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81C9" w14:textId="1528D43A" w:rsidR="003F0818" w:rsidRDefault="003F0818" w:rsidP="003F081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the Sound Bath</w:t>
      </w:r>
    </w:p>
    <w:p w14:paraId="2779B6FD" w14:textId="77777777" w:rsidR="003F0818" w:rsidRDefault="003F0818" w:rsidP="003F0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are some guidelines to help you after your sound </w:t>
      </w:r>
      <w:proofErr w:type="gramStart"/>
      <w:r>
        <w:rPr>
          <w:sz w:val="24"/>
          <w:szCs w:val="24"/>
        </w:rPr>
        <w:t>session :</w:t>
      </w:r>
      <w:proofErr w:type="gramEnd"/>
    </w:p>
    <w:p w14:paraId="036DDFE1" w14:textId="77777777" w:rsidR="003F0818" w:rsidRDefault="003F0818" w:rsidP="003F0818">
      <w:pPr>
        <w:spacing w:after="0" w:line="240" w:lineRule="auto"/>
        <w:rPr>
          <w:sz w:val="24"/>
          <w:szCs w:val="24"/>
        </w:rPr>
      </w:pPr>
    </w:p>
    <w:p w14:paraId="293277A8" w14:textId="77777777" w:rsidR="003F0818" w:rsidRDefault="003F0818" w:rsidP="003F0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Keep warm and drink plenty of water. This will help your body to flush any toxins out of your system.</w:t>
      </w:r>
      <w:r>
        <w:rPr>
          <w:sz w:val="24"/>
          <w:szCs w:val="24"/>
        </w:rPr>
        <w:br/>
        <w:t>2) Take a little exercise every day if you are able.</w:t>
      </w:r>
      <w:r>
        <w:rPr>
          <w:sz w:val="24"/>
          <w:szCs w:val="24"/>
        </w:rPr>
        <w:br/>
        <w:t>3) After your sound session be sensible and don’t overdo it if you immediately feel better. Give your body a chance to catch up and integrate the healing.  Be kind to yourself.</w:t>
      </w:r>
      <w:r>
        <w:rPr>
          <w:sz w:val="24"/>
          <w:szCs w:val="24"/>
        </w:rPr>
        <w:br/>
        <w:t xml:space="preserve">4) Allow the sound time to work – you may feel immediately better in some ways, or this may take several days, particularly if you have a chronic, i.e. long-term ailment. There is generally a three-day adjustment period after a sound healing session.  All healing is self-paced. </w:t>
      </w:r>
      <w:r>
        <w:rPr>
          <w:sz w:val="24"/>
          <w:szCs w:val="24"/>
        </w:rPr>
        <w:br/>
        <w:t xml:space="preserve">5) ''The College of Sound Healing' recommends that you have three weekly </w:t>
      </w:r>
      <w:proofErr w:type="gramStart"/>
      <w:r>
        <w:rPr>
          <w:sz w:val="24"/>
          <w:szCs w:val="24"/>
        </w:rPr>
        <w:t>treatments,  then</w:t>
      </w:r>
      <w:proofErr w:type="gramEnd"/>
      <w:r>
        <w:rPr>
          <w:sz w:val="24"/>
          <w:szCs w:val="24"/>
        </w:rPr>
        <w:t xml:space="preserve"> review your progress at the end of these three sessions. If you have a serious illness you may need more sessions before you start to feel well again.</w:t>
      </w:r>
      <w:r>
        <w:rPr>
          <w:sz w:val="24"/>
          <w:szCs w:val="24"/>
        </w:rPr>
        <w:br/>
        <w:t>6) If you have any questions after the session please feel free to ring or email me to discuss them.</w:t>
      </w:r>
    </w:p>
    <w:p w14:paraId="1025355C" w14:textId="77777777" w:rsidR="003F0818" w:rsidRDefault="003F0818" w:rsidP="003F0818">
      <w:pPr>
        <w:spacing w:after="0" w:line="240" w:lineRule="auto"/>
        <w:rPr>
          <w:sz w:val="24"/>
          <w:szCs w:val="24"/>
        </w:rPr>
      </w:pPr>
    </w:p>
    <w:p w14:paraId="26739A5B" w14:textId="77777777" w:rsidR="00250CAA" w:rsidRDefault="00250CAA">
      <w:pPr>
        <w:rPr>
          <w:rFonts w:cstheme="minorHAnsi"/>
          <w:b/>
          <w:sz w:val="28"/>
          <w:szCs w:val="24"/>
        </w:rPr>
      </w:pPr>
    </w:p>
    <w:p w14:paraId="7ACD7C3B" w14:textId="5E7415C2" w:rsidR="00727677" w:rsidRPr="00727E35" w:rsidRDefault="00727677">
      <w:pPr>
        <w:rPr>
          <w:rFonts w:cstheme="minorHAnsi"/>
          <w:b/>
          <w:sz w:val="28"/>
          <w:szCs w:val="24"/>
        </w:rPr>
      </w:pPr>
      <w:r w:rsidRPr="00727E35">
        <w:rPr>
          <w:rFonts w:cstheme="minorHAnsi"/>
          <w:b/>
          <w:sz w:val="28"/>
          <w:szCs w:val="24"/>
        </w:rPr>
        <w:t>Pure Sound Privacy Policy</w:t>
      </w:r>
      <w:r w:rsidR="0038228D">
        <w:rPr>
          <w:rFonts w:cstheme="minorHAnsi"/>
          <w:b/>
          <w:sz w:val="28"/>
          <w:szCs w:val="24"/>
        </w:rPr>
        <w:t xml:space="preserve"> </w:t>
      </w:r>
      <w:r w:rsidR="0038228D">
        <w:rPr>
          <w:rFonts w:cstheme="minorHAnsi"/>
          <w:b/>
          <w:sz w:val="28"/>
          <w:szCs w:val="24"/>
        </w:rPr>
        <w:tab/>
      </w:r>
      <w:r w:rsidR="0038228D">
        <w:rPr>
          <w:rFonts w:cstheme="minorHAnsi"/>
          <w:b/>
          <w:sz w:val="28"/>
          <w:szCs w:val="24"/>
        </w:rPr>
        <w:tab/>
      </w:r>
      <w:r w:rsidR="0038228D">
        <w:rPr>
          <w:rFonts w:cstheme="minorHAnsi"/>
          <w:b/>
          <w:sz w:val="28"/>
          <w:szCs w:val="24"/>
        </w:rPr>
        <w:tab/>
      </w:r>
      <w:r w:rsidR="007A7408">
        <w:rPr>
          <w:rFonts w:cstheme="minorHAnsi"/>
          <w:b/>
          <w:sz w:val="28"/>
          <w:szCs w:val="24"/>
        </w:rPr>
        <w:tab/>
      </w:r>
      <w:r w:rsidR="0038228D">
        <w:rPr>
          <w:rFonts w:cstheme="minorHAnsi"/>
          <w:b/>
          <w:sz w:val="28"/>
          <w:szCs w:val="24"/>
        </w:rPr>
        <w:t>version 1. May 2018</w:t>
      </w:r>
      <w:r w:rsidR="008A5C75">
        <w:rPr>
          <w:rFonts w:cstheme="minorHAnsi"/>
          <w:b/>
          <w:sz w:val="28"/>
          <w:szCs w:val="24"/>
        </w:rPr>
        <w:t xml:space="preserve"> S Healy</w:t>
      </w:r>
    </w:p>
    <w:p w14:paraId="111DFD50" w14:textId="340D410A" w:rsidR="007B38F6" w:rsidRPr="0018146F" w:rsidRDefault="0018146F" w:rsidP="0018146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t>1.</w:t>
      </w:r>
      <w:hyperlink r:id="rId5" w:anchor="what-type-of-information-do-you-collect" w:history="1">
        <w:r w:rsidR="00727677" w:rsidRPr="0018146F">
          <w:rPr>
            <w:rFonts w:eastAsia="Times New Roman" w:cstheme="minorHAnsi"/>
            <w:sz w:val="24"/>
            <w:szCs w:val="24"/>
            <w:lang w:eastAsia="en-GB"/>
          </w:rPr>
          <w:t xml:space="preserve">What type of information do </w:t>
        </w:r>
        <w:r w:rsidR="00782E08" w:rsidRPr="0018146F">
          <w:rPr>
            <w:rFonts w:eastAsia="Times New Roman" w:cstheme="minorHAnsi"/>
            <w:sz w:val="24"/>
            <w:szCs w:val="24"/>
            <w:lang w:eastAsia="en-GB"/>
          </w:rPr>
          <w:t>I</w:t>
        </w:r>
        <w:r w:rsidR="00727677" w:rsidRPr="0018146F">
          <w:rPr>
            <w:rFonts w:eastAsia="Times New Roman" w:cstheme="minorHAnsi"/>
            <w:sz w:val="24"/>
            <w:szCs w:val="24"/>
            <w:lang w:eastAsia="en-GB"/>
          </w:rPr>
          <w:t xml:space="preserve"> collect?</w:t>
        </w:r>
      </w:hyperlink>
      <w:r w:rsidR="00F44CD6" w:rsidRPr="0018146F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7C726C0" w14:textId="4D0D4E28" w:rsidR="00727677" w:rsidRPr="00C12355" w:rsidRDefault="00727677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>E</w:t>
      </w:r>
      <w:r w:rsidR="00824A4C">
        <w:rPr>
          <w:rFonts w:eastAsia="Times New Roman" w:cstheme="minorHAnsi"/>
          <w:sz w:val="24"/>
          <w:szCs w:val="24"/>
          <w:lang w:eastAsia="en-GB"/>
        </w:rPr>
        <w:t>lectronically</w:t>
      </w:r>
      <w:r w:rsidRPr="00C12355">
        <w:rPr>
          <w:rFonts w:eastAsia="Times New Roman" w:cstheme="minorHAnsi"/>
          <w:sz w:val="24"/>
          <w:szCs w:val="24"/>
          <w:lang w:eastAsia="en-GB"/>
        </w:rPr>
        <w:t xml:space="preserve"> - Clients have the option to subscribe to my monthly schedule, by writing down their </w:t>
      </w:r>
      <w:r w:rsidR="009D0E54">
        <w:rPr>
          <w:rFonts w:eastAsia="Times New Roman" w:cstheme="minorHAnsi"/>
          <w:sz w:val="24"/>
          <w:szCs w:val="24"/>
          <w:lang w:eastAsia="en-GB"/>
        </w:rPr>
        <w:t xml:space="preserve">name and </w:t>
      </w:r>
      <w:r w:rsidRPr="00C12355">
        <w:rPr>
          <w:rFonts w:eastAsia="Times New Roman" w:cstheme="minorHAnsi"/>
          <w:sz w:val="24"/>
          <w:szCs w:val="24"/>
          <w:lang w:eastAsia="en-GB"/>
        </w:rPr>
        <w:t>email address after a</w:t>
      </w:r>
      <w:r w:rsidR="009D0E54">
        <w:rPr>
          <w:rFonts w:eastAsia="Times New Roman" w:cstheme="minorHAnsi"/>
          <w:sz w:val="24"/>
          <w:szCs w:val="24"/>
          <w:lang w:eastAsia="en-GB"/>
        </w:rPr>
        <w:t>n event</w:t>
      </w:r>
      <w:r w:rsidRPr="00C12355">
        <w:rPr>
          <w:rFonts w:eastAsia="Times New Roman" w:cstheme="minorHAnsi"/>
          <w:sz w:val="24"/>
          <w:szCs w:val="24"/>
          <w:lang w:eastAsia="en-GB"/>
        </w:rPr>
        <w:t>,</w:t>
      </w:r>
      <w:r w:rsidR="00587FF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12355">
        <w:rPr>
          <w:rFonts w:eastAsia="Times New Roman" w:cstheme="minorHAnsi"/>
          <w:sz w:val="24"/>
          <w:szCs w:val="24"/>
          <w:lang w:eastAsia="en-GB"/>
        </w:rPr>
        <w:t>which I then add to the database (</w:t>
      </w:r>
      <w:proofErr w:type="spellStart"/>
      <w:r w:rsidR="006210BD">
        <w:rPr>
          <w:rFonts w:eastAsia="Times New Roman" w:cstheme="minorHAnsi"/>
          <w:sz w:val="24"/>
          <w:szCs w:val="24"/>
          <w:lang w:eastAsia="en-GB"/>
        </w:rPr>
        <w:t>W</w:t>
      </w:r>
      <w:r w:rsidRPr="00C12355">
        <w:rPr>
          <w:rFonts w:eastAsia="Times New Roman" w:cstheme="minorHAnsi"/>
          <w:sz w:val="24"/>
          <w:szCs w:val="24"/>
          <w:lang w:eastAsia="en-GB"/>
        </w:rPr>
        <w:t>ix</w:t>
      </w:r>
      <w:proofErr w:type="spellEnd"/>
      <w:r w:rsidRPr="00C12355">
        <w:rPr>
          <w:rFonts w:eastAsia="Times New Roman" w:cstheme="minorHAnsi"/>
          <w:sz w:val="24"/>
          <w:szCs w:val="24"/>
          <w:lang w:eastAsia="en-GB"/>
        </w:rPr>
        <w:t xml:space="preserve">), or by </w:t>
      </w:r>
      <w:r w:rsidR="009D0E54">
        <w:rPr>
          <w:rFonts w:eastAsia="Times New Roman" w:cstheme="minorHAnsi"/>
          <w:sz w:val="24"/>
          <w:szCs w:val="24"/>
          <w:lang w:eastAsia="en-GB"/>
        </w:rPr>
        <w:t>self-</w:t>
      </w:r>
      <w:r w:rsidRPr="00C12355">
        <w:rPr>
          <w:rFonts w:eastAsia="Times New Roman" w:cstheme="minorHAnsi"/>
          <w:sz w:val="24"/>
          <w:szCs w:val="24"/>
          <w:lang w:eastAsia="en-GB"/>
        </w:rPr>
        <w:t xml:space="preserve">subscribing over the website. There is always the option to unsubscribe. </w:t>
      </w:r>
      <w:r w:rsidR="00587FF1">
        <w:rPr>
          <w:rFonts w:eastAsia="Times New Roman" w:cstheme="minorHAnsi"/>
          <w:sz w:val="24"/>
          <w:szCs w:val="24"/>
          <w:lang w:eastAsia="en-GB"/>
        </w:rPr>
        <w:t>I also use Facebook, Twitter, Instagram to</w:t>
      </w:r>
      <w:r w:rsidR="00CF3E3C">
        <w:rPr>
          <w:rFonts w:eastAsia="Times New Roman" w:cstheme="minorHAnsi"/>
          <w:sz w:val="24"/>
          <w:szCs w:val="24"/>
          <w:lang w:eastAsia="en-GB"/>
        </w:rPr>
        <w:t xml:space="preserve"> receive messages and to market events.</w:t>
      </w:r>
    </w:p>
    <w:p w14:paraId="1D9ED879" w14:textId="77777777" w:rsidR="00751480" w:rsidRDefault="00727677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 xml:space="preserve">Personal Records – Clients personal records </w:t>
      </w:r>
      <w:r w:rsidR="001112F1" w:rsidRPr="00C12355">
        <w:rPr>
          <w:rFonts w:eastAsia="Times New Roman" w:cstheme="minorHAnsi"/>
          <w:sz w:val="24"/>
          <w:szCs w:val="24"/>
          <w:lang w:eastAsia="en-GB"/>
        </w:rPr>
        <w:t xml:space="preserve">(written) </w:t>
      </w:r>
      <w:r w:rsidR="00A63D3D" w:rsidRPr="00C12355">
        <w:rPr>
          <w:rFonts w:eastAsia="Times New Roman" w:cstheme="minorHAnsi"/>
          <w:sz w:val="24"/>
          <w:szCs w:val="24"/>
          <w:lang w:eastAsia="en-GB"/>
        </w:rPr>
        <w:t xml:space="preserve">are taken </w:t>
      </w:r>
      <w:r w:rsidR="006D68A1" w:rsidRPr="00C12355">
        <w:rPr>
          <w:rFonts w:eastAsia="Times New Roman" w:cstheme="minorHAnsi"/>
          <w:sz w:val="24"/>
          <w:szCs w:val="24"/>
          <w:lang w:eastAsia="en-GB"/>
        </w:rPr>
        <w:t xml:space="preserve">for private/individual treatments in my studio. These </w:t>
      </w:r>
      <w:r w:rsidRPr="00C12355">
        <w:rPr>
          <w:rFonts w:eastAsia="Times New Roman" w:cstheme="minorHAnsi"/>
          <w:sz w:val="24"/>
          <w:szCs w:val="24"/>
          <w:lang w:eastAsia="en-GB"/>
        </w:rPr>
        <w:t>are held for 7 years, available at any time to the client in my home, in a locked filing cabinet.</w:t>
      </w:r>
    </w:p>
    <w:p w14:paraId="08CC3A80" w14:textId="77777777" w:rsidR="00751480" w:rsidRDefault="00727677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 xml:space="preserve">Ticketing – Clients can pay for tickets to </w:t>
      </w:r>
      <w:r w:rsidR="00B549B7">
        <w:rPr>
          <w:rFonts w:eastAsia="Times New Roman" w:cstheme="minorHAnsi"/>
          <w:sz w:val="24"/>
          <w:szCs w:val="24"/>
          <w:lang w:eastAsia="en-GB"/>
        </w:rPr>
        <w:t>events</w:t>
      </w:r>
      <w:r w:rsidRPr="00C12355">
        <w:rPr>
          <w:rFonts w:eastAsia="Times New Roman" w:cstheme="minorHAnsi"/>
          <w:sz w:val="24"/>
          <w:szCs w:val="24"/>
          <w:lang w:eastAsia="en-GB"/>
        </w:rPr>
        <w:t xml:space="preserve"> over the </w:t>
      </w:r>
      <w:proofErr w:type="gramStart"/>
      <w:r w:rsidRPr="00C12355">
        <w:rPr>
          <w:rFonts w:eastAsia="Times New Roman" w:cstheme="minorHAnsi"/>
          <w:sz w:val="24"/>
          <w:szCs w:val="24"/>
          <w:lang w:eastAsia="en-GB"/>
        </w:rPr>
        <w:t xml:space="preserve">website, </w:t>
      </w:r>
      <w:r w:rsidR="00CF1305" w:rsidRPr="00C12355">
        <w:rPr>
          <w:rFonts w:eastAsia="Times New Roman" w:cstheme="minorHAnsi"/>
          <w:sz w:val="24"/>
          <w:szCs w:val="24"/>
          <w:lang w:eastAsia="en-GB"/>
        </w:rPr>
        <w:t>or</w:t>
      </w:r>
      <w:proofErr w:type="gramEnd"/>
      <w:r w:rsidR="00CF1305" w:rsidRPr="00C12355">
        <w:rPr>
          <w:rFonts w:eastAsia="Times New Roman" w:cstheme="minorHAnsi"/>
          <w:sz w:val="24"/>
          <w:szCs w:val="24"/>
          <w:lang w:eastAsia="en-GB"/>
        </w:rPr>
        <w:t xml:space="preserve"> buy a CD or gift voucher</w:t>
      </w:r>
      <w:r w:rsidR="00751480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51480" w:rsidRPr="00751480">
        <w:rPr>
          <w:rFonts w:eastAsia="Times New Roman" w:cstheme="minorHAnsi"/>
          <w:iCs/>
          <w:sz w:val="24"/>
          <w:szCs w:val="24"/>
          <w:lang w:eastAsia="en-GB"/>
        </w:rPr>
        <w:t>When you conduct a transaction on over website, as part of the process, I collect personal information you give, such as your name, address and email address. Your personal information will only be used for the specific reasons stated above only.</w:t>
      </w:r>
    </w:p>
    <w:p w14:paraId="0033EF59" w14:textId="638F3AB6" w:rsidR="00CF1305" w:rsidRPr="00C12355" w:rsidRDefault="00031D75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>Phone numbers – Sometimes clients book a session over the phone/text. I do not pass</w:t>
      </w:r>
      <w:r w:rsidR="001A0623" w:rsidRPr="00C12355">
        <w:rPr>
          <w:rFonts w:eastAsia="Times New Roman" w:cstheme="minorHAnsi"/>
          <w:sz w:val="24"/>
          <w:szCs w:val="24"/>
          <w:lang w:eastAsia="en-GB"/>
        </w:rPr>
        <w:t xml:space="preserve"> this information on. My phone is password protected.</w:t>
      </w:r>
      <w:r w:rsidR="00727677" w:rsidRPr="00C1235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3BA29F" w14:textId="43DEC4BA" w:rsidR="00D86552" w:rsidRPr="00A577B9" w:rsidRDefault="00A577B9" w:rsidP="00A577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2.</w:t>
      </w:r>
      <w:r w:rsidR="00D86552" w:rsidRPr="00A577B9">
        <w:rPr>
          <w:rFonts w:eastAsia="Times New Roman" w:cstheme="minorHAnsi"/>
          <w:sz w:val="24"/>
          <w:szCs w:val="24"/>
          <w:lang w:eastAsia="en-GB"/>
        </w:rPr>
        <w:t>Why do I collect this information?</w:t>
      </w:r>
    </w:p>
    <w:p w14:paraId="10E1E64F" w14:textId="0A525D95" w:rsidR="00914A40" w:rsidRPr="007A7408" w:rsidRDefault="00914A40" w:rsidP="001E51FD">
      <w:pPr>
        <w:rPr>
          <w:snapToGrid w:val="0"/>
          <w:sz w:val="24"/>
        </w:rPr>
      </w:pPr>
      <w:r w:rsidRPr="00F44CD6">
        <w:rPr>
          <w:snapToGrid w:val="0"/>
          <w:sz w:val="24"/>
        </w:rPr>
        <w:t>In order to be able to communicate with you via phone, e-mail or post if necessary</w:t>
      </w:r>
      <w:r>
        <w:rPr>
          <w:snapToGrid w:val="0"/>
          <w:sz w:val="24"/>
        </w:rPr>
        <w:t>, s</w:t>
      </w:r>
      <w:r w:rsidRPr="00F44CD6">
        <w:rPr>
          <w:snapToGrid w:val="0"/>
          <w:sz w:val="24"/>
        </w:rPr>
        <w:t>o that I have a record of your attendance and a note of important factual information that may be of significance in our healing sessions.</w:t>
      </w:r>
      <w:r>
        <w:rPr>
          <w:snapToGrid w:val="0"/>
          <w:sz w:val="24"/>
        </w:rPr>
        <w:t xml:space="preserve"> (</w:t>
      </w:r>
      <w:r w:rsidRPr="00EF6B14">
        <w:rPr>
          <w:snapToGrid w:val="0"/>
          <w:sz w:val="24"/>
        </w:rPr>
        <w:t>It is a requirement of my insurance provider.</w:t>
      </w:r>
      <w:r>
        <w:rPr>
          <w:snapToGrid w:val="0"/>
          <w:sz w:val="24"/>
        </w:rPr>
        <w:t>)</w:t>
      </w:r>
    </w:p>
    <w:p w14:paraId="1481A90F" w14:textId="474E2C96" w:rsidR="00727677" w:rsidRPr="00A577B9" w:rsidRDefault="00A577B9" w:rsidP="00A577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3.</w:t>
      </w:r>
      <w:r w:rsidR="00727677" w:rsidRPr="00A577B9">
        <w:rPr>
          <w:rFonts w:eastAsia="Times New Roman" w:cstheme="minorHAnsi"/>
          <w:sz w:val="24"/>
          <w:szCs w:val="24"/>
          <w:lang w:eastAsia="en-GB"/>
        </w:rPr>
        <w:t xml:space="preserve">How do </w:t>
      </w:r>
      <w:r w:rsidR="00782E08" w:rsidRPr="00A577B9">
        <w:rPr>
          <w:rFonts w:eastAsia="Times New Roman" w:cstheme="minorHAnsi"/>
          <w:sz w:val="24"/>
          <w:szCs w:val="24"/>
          <w:lang w:eastAsia="en-GB"/>
        </w:rPr>
        <w:t xml:space="preserve">I </w:t>
      </w:r>
      <w:r w:rsidR="00727677" w:rsidRPr="00A577B9">
        <w:rPr>
          <w:rFonts w:eastAsia="Times New Roman" w:cstheme="minorHAnsi"/>
          <w:sz w:val="24"/>
          <w:szCs w:val="24"/>
          <w:lang w:eastAsia="en-GB"/>
        </w:rPr>
        <w:t>collect</w:t>
      </w:r>
      <w:r w:rsidR="00782E08" w:rsidRPr="00A577B9">
        <w:rPr>
          <w:rFonts w:eastAsia="Times New Roman" w:cstheme="minorHAnsi"/>
          <w:sz w:val="24"/>
          <w:szCs w:val="24"/>
          <w:lang w:eastAsia="en-GB"/>
        </w:rPr>
        <w:t xml:space="preserve">, store and </w:t>
      </w:r>
      <w:r w:rsidR="00061FF0" w:rsidRPr="00A577B9">
        <w:rPr>
          <w:rFonts w:eastAsia="Times New Roman" w:cstheme="minorHAnsi"/>
          <w:sz w:val="24"/>
          <w:szCs w:val="24"/>
          <w:lang w:eastAsia="en-GB"/>
        </w:rPr>
        <w:t>disclose</w:t>
      </w:r>
      <w:r w:rsidR="00727677" w:rsidRPr="00A577B9">
        <w:rPr>
          <w:rFonts w:eastAsia="Times New Roman" w:cstheme="minorHAnsi"/>
          <w:sz w:val="24"/>
          <w:szCs w:val="24"/>
          <w:lang w:eastAsia="en-GB"/>
        </w:rPr>
        <w:t xml:space="preserve"> information?</w:t>
      </w:r>
    </w:p>
    <w:p w14:paraId="76C83011" w14:textId="3DFAB43D" w:rsidR="002E79CA" w:rsidRPr="00C12355" w:rsidRDefault="00727677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>E</w:t>
      </w:r>
      <w:r w:rsidR="00D05479">
        <w:rPr>
          <w:rFonts w:eastAsia="Times New Roman" w:cstheme="minorHAnsi"/>
          <w:sz w:val="24"/>
          <w:szCs w:val="24"/>
          <w:lang w:eastAsia="en-GB"/>
        </w:rPr>
        <w:t>lectronically</w:t>
      </w:r>
      <w:r w:rsidRPr="00C12355">
        <w:rPr>
          <w:rFonts w:eastAsia="Times New Roman" w:cstheme="minorHAnsi"/>
          <w:sz w:val="24"/>
          <w:szCs w:val="24"/>
          <w:lang w:eastAsia="en-GB"/>
        </w:rPr>
        <w:t xml:space="preserve"> - At Gong Baths attendees have the option to write down their email address if they would like to subscribe to my monthly newsletter – my events schedule. I upload their details into They can unsubscribe at any time.</w:t>
      </w:r>
    </w:p>
    <w:p w14:paraId="62A0861E" w14:textId="37655C14" w:rsidR="002E79CA" w:rsidRPr="00C12355" w:rsidRDefault="00727677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 xml:space="preserve">Personal records – at individual treatments records are taken </w:t>
      </w:r>
      <w:r w:rsidR="001112F1" w:rsidRPr="00C12355">
        <w:rPr>
          <w:rFonts w:eastAsia="Times New Roman" w:cstheme="minorHAnsi"/>
          <w:sz w:val="24"/>
          <w:szCs w:val="24"/>
          <w:lang w:eastAsia="en-GB"/>
        </w:rPr>
        <w:t xml:space="preserve">(written) </w:t>
      </w:r>
      <w:r w:rsidRPr="00C12355">
        <w:rPr>
          <w:rFonts w:eastAsia="Times New Roman" w:cstheme="minorHAnsi"/>
          <w:sz w:val="24"/>
          <w:szCs w:val="24"/>
          <w:lang w:eastAsia="en-GB"/>
        </w:rPr>
        <w:t>which are kept securely at my home, in a locked filing cabinet</w:t>
      </w:r>
      <w:r w:rsidR="006800E1" w:rsidRPr="00C12355">
        <w:rPr>
          <w:rFonts w:eastAsia="Times New Roman" w:cstheme="minorHAnsi"/>
          <w:sz w:val="24"/>
          <w:szCs w:val="24"/>
          <w:lang w:eastAsia="en-GB"/>
        </w:rPr>
        <w:t>.</w:t>
      </w:r>
      <w:r w:rsidR="001C1BE2">
        <w:rPr>
          <w:rFonts w:eastAsia="Times New Roman" w:cstheme="minorHAnsi"/>
          <w:sz w:val="24"/>
          <w:szCs w:val="24"/>
          <w:lang w:eastAsia="en-GB"/>
        </w:rPr>
        <w:t xml:space="preserve"> These can be viewed by the client at any time.</w:t>
      </w:r>
    </w:p>
    <w:p w14:paraId="4AF0455C" w14:textId="77777777" w:rsidR="007A7408" w:rsidRDefault="006800E1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>Ticketing</w:t>
      </w:r>
      <w:r w:rsidR="00744D3A" w:rsidRPr="00C12355">
        <w:rPr>
          <w:rFonts w:eastAsia="Times New Roman" w:cstheme="minorHAnsi"/>
          <w:sz w:val="24"/>
          <w:szCs w:val="24"/>
          <w:lang w:eastAsia="en-GB"/>
        </w:rPr>
        <w:t xml:space="preserve"> and purchasing </w:t>
      </w:r>
      <w:proofErr w:type="spellStart"/>
      <w:r w:rsidR="00744D3A" w:rsidRPr="00C12355">
        <w:rPr>
          <w:rFonts w:eastAsia="Times New Roman" w:cstheme="minorHAnsi"/>
          <w:sz w:val="24"/>
          <w:szCs w:val="24"/>
          <w:lang w:eastAsia="en-GB"/>
        </w:rPr>
        <w:t>cds</w:t>
      </w:r>
      <w:proofErr w:type="spellEnd"/>
      <w:r w:rsidR="00744D3A" w:rsidRPr="00C12355">
        <w:rPr>
          <w:rFonts w:eastAsia="Times New Roman" w:cstheme="minorHAnsi"/>
          <w:sz w:val="24"/>
          <w:szCs w:val="24"/>
          <w:lang w:eastAsia="en-GB"/>
        </w:rPr>
        <w:t xml:space="preserve"> or gift vouchers</w:t>
      </w:r>
      <w:r w:rsidRPr="00C12355">
        <w:rPr>
          <w:rFonts w:eastAsia="Times New Roman" w:cstheme="minorHAnsi"/>
          <w:sz w:val="24"/>
          <w:szCs w:val="24"/>
          <w:lang w:eastAsia="en-GB"/>
        </w:rPr>
        <w:t xml:space="preserve"> – Online system collects ba</w:t>
      </w:r>
      <w:r w:rsidR="00C5596B">
        <w:rPr>
          <w:rFonts w:eastAsia="Times New Roman" w:cstheme="minorHAnsi"/>
          <w:sz w:val="24"/>
          <w:szCs w:val="24"/>
          <w:lang w:eastAsia="en-GB"/>
        </w:rPr>
        <w:t>n</w:t>
      </w:r>
      <w:r w:rsidRPr="00C12355">
        <w:rPr>
          <w:rFonts w:eastAsia="Times New Roman" w:cstheme="minorHAnsi"/>
          <w:sz w:val="24"/>
          <w:szCs w:val="24"/>
          <w:lang w:eastAsia="en-GB"/>
        </w:rPr>
        <w:t>king information when transactions occur</w:t>
      </w:r>
      <w:r w:rsidR="00CF1305" w:rsidRPr="00C12355">
        <w:rPr>
          <w:rFonts w:eastAsia="Times New Roman" w:cstheme="minorHAnsi"/>
          <w:sz w:val="24"/>
          <w:szCs w:val="24"/>
          <w:lang w:eastAsia="en-GB"/>
        </w:rPr>
        <w:t>.</w:t>
      </w:r>
    </w:p>
    <w:p w14:paraId="2E4ED228" w14:textId="1773A792" w:rsidR="007A7408" w:rsidRDefault="0017522A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2355">
        <w:rPr>
          <w:rFonts w:eastAsia="Times New Roman" w:cstheme="minorHAnsi"/>
          <w:sz w:val="24"/>
          <w:szCs w:val="24"/>
          <w:lang w:eastAsia="en-GB"/>
        </w:rPr>
        <w:t xml:space="preserve">Phone numbers – Sometimes clients book a session over the phone/text. My phone is password protected. </w:t>
      </w:r>
    </w:p>
    <w:p w14:paraId="39EE94A5" w14:textId="76CA3BED" w:rsidR="00AB5DDF" w:rsidRPr="00BC2255" w:rsidRDefault="00607C16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napToGrid w:val="0"/>
          <w:sz w:val="24"/>
        </w:rPr>
        <w:t xml:space="preserve">4. </w:t>
      </w:r>
      <w:r w:rsidR="00AB5DDF">
        <w:rPr>
          <w:snapToGrid w:val="0"/>
          <w:sz w:val="24"/>
        </w:rPr>
        <w:t>There are a limited number of circumstances in which I may share personal data and other information with third parties.</w:t>
      </w:r>
    </w:p>
    <w:p w14:paraId="10C94F9E" w14:textId="674FD3A2" w:rsidR="00AB5DDF" w:rsidRDefault="00AB5DDF" w:rsidP="001E51FD">
      <w:pPr>
        <w:rPr>
          <w:snapToGrid w:val="0"/>
          <w:sz w:val="24"/>
        </w:rPr>
      </w:pPr>
      <w:r>
        <w:rPr>
          <w:snapToGrid w:val="0"/>
          <w:sz w:val="24"/>
        </w:rPr>
        <w:t>Where required by the court of law</w:t>
      </w:r>
    </w:p>
    <w:p w14:paraId="1600136D" w14:textId="2858876B" w:rsidR="00AB5DDF" w:rsidRDefault="00AB5DDF" w:rsidP="001E51FD">
      <w:pPr>
        <w:rPr>
          <w:snapToGrid w:val="0"/>
          <w:sz w:val="24"/>
        </w:rPr>
      </w:pPr>
      <w:r>
        <w:rPr>
          <w:snapToGrid w:val="0"/>
          <w:sz w:val="24"/>
        </w:rPr>
        <w:t xml:space="preserve">If </w:t>
      </w:r>
      <w:r w:rsidR="00A4555F">
        <w:rPr>
          <w:snapToGrid w:val="0"/>
          <w:sz w:val="24"/>
        </w:rPr>
        <w:t>a client’s</w:t>
      </w:r>
      <w:r>
        <w:rPr>
          <w:snapToGrid w:val="0"/>
          <w:sz w:val="24"/>
        </w:rPr>
        <w:t xml:space="preserve"> safety or that of a vulnerable adult or child is imminently at risk</w:t>
      </w:r>
    </w:p>
    <w:p w14:paraId="1BF60AD3" w14:textId="77279CD2" w:rsidR="00AB5DDF" w:rsidRDefault="00AB5DDF" w:rsidP="001E51FD">
      <w:pPr>
        <w:rPr>
          <w:snapToGrid w:val="0"/>
          <w:sz w:val="24"/>
        </w:rPr>
      </w:pPr>
      <w:r>
        <w:rPr>
          <w:snapToGrid w:val="0"/>
          <w:sz w:val="24"/>
        </w:rPr>
        <w:t xml:space="preserve">If </w:t>
      </w:r>
      <w:r w:rsidR="00A4555F">
        <w:rPr>
          <w:snapToGrid w:val="0"/>
          <w:sz w:val="24"/>
        </w:rPr>
        <w:t>a client</w:t>
      </w:r>
      <w:r>
        <w:rPr>
          <w:snapToGrid w:val="0"/>
          <w:sz w:val="24"/>
        </w:rPr>
        <w:t xml:space="preserve"> request</w:t>
      </w:r>
      <w:r w:rsidR="00A4555F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and/or give me consent to share </w:t>
      </w:r>
      <w:r w:rsidR="00A4555F">
        <w:rPr>
          <w:snapToGrid w:val="0"/>
          <w:sz w:val="24"/>
        </w:rPr>
        <w:t>their</w:t>
      </w:r>
      <w:r>
        <w:rPr>
          <w:snapToGrid w:val="0"/>
          <w:sz w:val="24"/>
        </w:rPr>
        <w:t xml:space="preserve"> information with another health professional for the purposes of improving </w:t>
      </w:r>
      <w:r w:rsidR="00BC2255">
        <w:rPr>
          <w:snapToGrid w:val="0"/>
          <w:sz w:val="24"/>
        </w:rPr>
        <w:t>their</w:t>
      </w:r>
      <w:r>
        <w:rPr>
          <w:snapToGrid w:val="0"/>
          <w:sz w:val="24"/>
        </w:rPr>
        <w:t xml:space="preserve"> care</w:t>
      </w:r>
    </w:p>
    <w:p w14:paraId="490A0C68" w14:textId="36E86C63" w:rsidR="00AB5DDF" w:rsidRDefault="00607C16" w:rsidP="001E51FD">
      <w:pPr>
        <w:rPr>
          <w:snapToGrid w:val="0"/>
          <w:sz w:val="24"/>
        </w:rPr>
      </w:pPr>
      <w:r>
        <w:rPr>
          <w:snapToGrid w:val="0"/>
          <w:sz w:val="24"/>
        </w:rPr>
        <w:t xml:space="preserve">I </w:t>
      </w:r>
      <w:r w:rsidR="00AB5DDF">
        <w:rPr>
          <w:snapToGrid w:val="0"/>
          <w:sz w:val="24"/>
        </w:rPr>
        <w:t>may discuss some aspects of my client work with my supervisor who is an experienced practitioner also bound by the rules of confidentiality.</w:t>
      </w:r>
    </w:p>
    <w:p w14:paraId="5EE7B676" w14:textId="38A7BA04" w:rsidR="00532E27" w:rsidRDefault="00532E27" w:rsidP="001E51FD">
      <w:pPr>
        <w:rPr>
          <w:snapToGrid w:val="0"/>
          <w:sz w:val="24"/>
        </w:rPr>
      </w:pPr>
      <w:r>
        <w:rPr>
          <w:snapToGrid w:val="0"/>
          <w:sz w:val="24"/>
        </w:rPr>
        <w:t>My insurance provider requires me to keep any client records for 7 years after completing treatment. After 7 years from completion of treatment sessions, all electronic data will be permanently deleted, and any hard copies shredded and disposed of.</w:t>
      </w:r>
    </w:p>
    <w:p w14:paraId="1CF2088E" w14:textId="77777777" w:rsidR="00C54E98" w:rsidRDefault="00C54E98" w:rsidP="0007133B">
      <w:pPr>
        <w:spacing w:before="100" w:beforeAutospacing="1" w:after="100" w:afterAutospacing="1" w:line="240" w:lineRule="auto"/>
        <w:rPr>
          <w:rStyle w:val="Emphasis"/>
          <w:rFonts w:cstheme="minorHAnsi"/>
          <w:i w:val="0"/>
          <w:sz w:val="24"/>
          <w:szCs w:val="24"/>
        </w:rPr>
      </w:pPr>
      <w:r>
        <w:rPr>
          <w:rStyle w:val="Emphasis"/>
          <w:rFonts w:cstheme="minorHAnsi"/>
          <w:i w:val="0"/>
          <w:sz w:val="24"/>
          <w:szCs w:val="24"/>
        </w:rPr>
        <w:t>5. Third Party information</w:t>
      </w:r>
    </w:p>
    <w:p w14:paraId="5738D4A7" w14:textId="18CD7444" w:rsidR="00727677" w:rsidRPr="00C54E98" w:rsidRDefault="00CC4595" w:rsidP="001E51FD">
      <w:pPr>
        <w:spacing w:before="100" w:beforeAutospacing="1" w:after="100" w:afterAutospacing="1" w:line="240" w:lineRule="auto"/>
        <w:rPr>
          <w:rStyle w:val="Emphasis"/>
          <w:rFonts w:cstheme="minorHAnsi"/>
          <w:i w:val="0"/>
          <w:sz w:val="24"/>
          <w:szCs w:val="24"/>
        </w:rPr>
      </w:pPr>
      <w:r w:rsidRPr="00C54E98">
        <w:rPr>
          <w:rStyle w:val="Emphasis"/>
          <w:rFonts w:cstheme="minorHAnsi"/>
          <w:i w:val="0"/>
          <w:sz w:val="24"/>
          <w:szCs w:val="24"/>
        </w:rPr>
        <w:t xml:space="preserve">Pure Sound is hosted on the Wix.com platform. Wix.com provides </w:t>
      </w:r>
      <w:r w:rsidR="00F61343" w:rsidRPr="00C54E98">
        <w:rPr>
          <w:rStyle w:val="Emphasis"/>
          <w:rFonts w:cstheme="minorHAnsi"/>
          <w:i w:val="0"/>
          <w:sz w:val="24"/>
          <w:szCs w:val="24"/>
        </w:rPr>
        <w:t>me</w:t>
      </w:r>
      <w:r w:rsidRPr="00C54E98">
        <w:rPr>
          <w:rStyle w:val="Emphasis"/>
          <w:rFonts w:cstheme="minorHAnsi"/>
          <w:i w:val="0"/>
          <w:sz w:val="24"/>
          <w:szCs w:val="24"/>
        </w:rPr>
        <w:t xml:space="preserve"> with the online platform that allows </w:t>
      </w:r>
      <w:r w:rsidR="00F61343" w:rsidRPr="00C54E98">
        <w:rPr>
          <w:rStyle w:val="Emphasis"/>
          <w:rFonts w:cstheme="minorHAnsi"/>
          <w:i w:val="0"/>
          <w:sz w:val="24"/>
          <w:szCs w:val="24"/>
        </w:rPr>
        <w:t>me</w:t>
      </w:r>
      <w:r w:rsidRPr="00C54E98">
        <w:rPr>
          <w:rStyle w:val="Emphasis"/>
          <w:rFonts w:cstheme="minorHAnsi"/>
          <w:i w:val="0"/>
          <w:sz w:val="24"/>
          <w:szCs w:val="24"/>
        </w:rPr>
        <w:t xml:space="preserve"> to sell products and services to you. Your data may be stored through </w:t>
      </w:r>
      <w:proofErr w:type="spellStart"/>
      <w:r w:rsidRPr="00C54E98">
        <w:rPr>
          <w:rStyle w:val="Emphasis"/>
          <w:rFonts w:cstheme="minorHAnsi"/>
          <w:i w:val="0"/>
          <w:sz w:val="24"/>
          <w:szCs w:val="24"/>
        </w:rPr>
        <w:t>Wix.com’s</w:t>
      </w:r>
      <w:proofErr w:type="spellEnd"/>
      <w:r w:rsidRPr="00C54E98">
        <w:rPr>
          <w:rStyle w:val="Emphasis"/>
          <w:rFonts w:cstheme="minorHAnsi"/>
          <w:i w:val="0"/>
          <w:sz w:val="24"/>
          <w:szCs w:val="24"/>
        </w:rPr>
        <w:t xml:space="preserve"> data storage, databases and the general Wix.com applications. They store your data on secure servers behind a firewall. </w:t>
      </w:r>
      <w:r w:rsidRPr="00C54E98">
        <w:rPr>
          <w:rFonts w:cstheme="minorHAnsi"/>
          <w:i/>
          <w:iCs/>
          <w:sz w:val="24"/>
          <w:szCs w:val="24"/>
        </w:rPr>
        <w:br/>
      </w:r>
      <w:r w:rsidRPr="00C54E98">
        <w:rPr>
          <w:rFonts w:cstheme="minorHAnsi"/>
          <w:i/>
          <w:iCs/>
          <w:sz w:val="24"/>
          <w:szCs w:val="24"/>
        </w:rPr>
        <w:br/>
      </w:r>
      <w:r w:rsidRPr="00C54E98">
        <w:rPr>
          <w:rStyle w:val="Emphasis"/>
          <w:rFonts w:cstheme="minorHAnsi"/>
          <w:i w:val="0"/>
          <w:sz w:val="24"/>
          <w:szCs w:val="24"/>
        </w:rPr>
        <w:t xml:space="preserve">All direct payment gateways offered by Wix.com and used by </w:t>
      </w:r>
      <w:r w:rsidR="003557A8" w:rsidRPr="00C54E98">
        <w:rPr>
          <w:rStyle w:val="Emphasis"/>
          <w:rFonts w:cstheme="minorHAnsi"/>
          <w:i w:val="0"/>
          <w:sz w:val="24"/>
          <w:szCs w:val="24"/>
        </w:rPr>
        <w:t>Pure Sound</w:t>
      </w:r>
      <w:r w:rsidRPr="00C54E98">
        <w:rPr>
          <w:rStyle w:val="Emphasis"/>
          <w:rFonts w:cstheme="minorHAnsi"/>
          <w:i w:val="0"/>
          <w:sz w:val="24"/>
          <w:szCs w:val="24"/>
        </w:rPr>
        <w:t xml:space="preserve"> adhere to the standards set by PCI-DSS as managed by the PCI Security Standards Council, which is a joint effort of brands like Visa, MasterCard, American Express and Discover. PCI-DSS requirements help ensure the secure handling of credit card information by our store and its service providers.</w:t>
      </w:r>
    </w:p>
    <w:p w14:paraId="5922D2BA" w14:textId="01FE510C" w:rsidR="00D73E94" w:rsidRPr="00B1311B" w:rsidRDefault="00D73E94" w:rsidP="001E5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1311B">
        <w:rPr>
          <w:rFonts w:eastAsia="Times New Roman" w:cstheme="minorHAnsi"/>
          <w:sz w:val="24"/>
          <w:szCs w:val="24"/>
          <w:lang w:eastAsia="en-GB"/>
        </w:rPr>
        <w:t xml:space="preserve">All Social Media sites, such </w:t>
      </w:r>
      <w:r w:rsidR="008E540A" w:rsidRPr="00B1311B">
        <w:rPr>
          <w:rFonts w:eastAsia="Times New Roman" w:cstheme="minorHAnsi"/>
          <w:sz w:val="24"/>
          <w:szCs w:val="24"/>
          <w:lang w:eastAsia="en-GB"/>
        </w:rPr>
        <w:t>a</w:t>
      </w:r>
      <w:r w:rsidRPr="00B1311B">
        <w:rPr>
          <w:rFonts w:eastAsia="Times New Roman" w:cstheme="minorHAnsi"/>
          <w:sz w:val="24"/>
          <w:szCs w:val="24"/>
          <w:lang w:eastAsia="en-GB"/>
        </w:rPr>
        <w:t>s FB, Twitter and Instagram</w:t>
      </w:r>
      <w:r w:rsidR="00A53759" w:rsidRPr="00B1311B">
        <w:rPr>
          <w:rFonts w:eastAsia="Times New Roman" w:cstheme="minorHAnsi"/>
          <w:sz w:val="24"/>
          <w:szCs w:val="24"/>
          <w:lang w:eastAsia="en-GB"/>
        </w:rPr>
        <w:t xml:space="preserve"> state that they</w:t>
      </w:r>
      <w:r w:rsidRPr="00B1311B">
        <w:rPr>
          <w:rFonts w:eastAsia="Times New Roman" w:cstheme="minorHAnsi"/>
          <w:sz w:val="24"/>
          <w:szCs w:val="24"/>
          <w:lang w:eastAsia="en-GB"/>
        </w:rPr>
        <w:t xml:space="preserve"> are </w:t>
      </w:r>
      <w:r w:rsidR="00A53759" w:rsidRPr="00B1311B">
        <w:rPr>
          <w:rFonts w:eastAsia="Times New Roman" w:cstheme="minorHAnsi"/>
          <w:sz w:val="24"/>
          <w:szCs w:val="24"/>
          <w:lang w:eastAsia="en-GB"/>
        </w:rPr>
        <w:t xml:space="preserve">also </w:t>
      </w:r>
      <w:r w:rsidR="008E540A" w:rsidRPr="00B1311B">
        <w:rPr>
          <w:rFonts w:eastAsia="Times New Roman" w:cstheme="minorHAnsi"/>
          <w:sz w:val="24"/>
          <w:szCs w:val="24"/>
          <w:lang w:eastAsia="en-GB"/>
        </w:rPr>
        <w:t>GDPR compliant.</w:t>
      </w:r>
    </w:p>
    <w:p w14:paraId="18482DE0" w14:textId="03EB4226" w:rsidR="0042703F" w:rsidRPr="008A5C75" w:rsidRDefault="007A7408" w:rsidP="007A7408">
      <w:pPr>
        <w:spacing w:before="100" w:beforeAutospacing="1" w:after="100" w:afterAutospacing="1" w:line="240" w:lineRule="auto"/>
        <w:rPr>
          <w:rStyle w:val="Emphasis"/>
          <w:rFonts w:cstheme="minorHAnsi"/>
          <w:i w:val="0"/>
          <w:sz w:val="24"/>
          <w:szCs w:val="24"/>
        </w:rPr>
      </w:pPr>
      <w:r w:rsidRPr="008A5C75">
        <w:rPr>
          <w:rStyle w:val="Emphasis"/>
          <w:rFonts w:cstheme="minorHAnsi"/>
          <w:i w:val="0"/>
          <w:sz w:val="24"/>
          <w:szCs w:val="24"/>
        </w:rPr>
        <w:lastRenderedPageBreak/>
        <w:t>4.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>Policy Updates</w:t>
      </w:r>
    </w:p>
    <w:p w14:paraId="79BF7D7A" w14:textId="62169B14" w:rsidR="0007133B" w:rsidRPr="008A5C75" w:rsidRDefault="002005D5" w:rsidP="001E51FD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8A5C75">
        <w:rPr>
          <w:rStyle w:val="Emphasis"/>
          <w:rFonts w:cstheme="minorHAnsi"/>
          <w:i w:val="0"/>
          <w:sz w:val="24"/>
          <w:szCs w:val="24"/>
        </w:rPr>
        <w:t xml:space="preserve">I reserve the right to modify this privacy policy at any time, so please review it frequently. Changes and clarifications will take effect immediately upon their posting on the website. If 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 xml:space="preserve">I </w:t>
      </w:r>
      <w:r w:rsidRPr="008A5C75">
        <w:rPr>
          <w:rStyle w:val="Emphasis"/>
          <w:rFonts w:cstheme="minorHAnsi"/>
          <w:i w:val="0"/>
          <w:sz w:val="24"/>
          <w:szCs w:val="24"/>
        </w:rPr>
        <w:t xml:space="preserve">make material changes to this policy, 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>I</w:t>
      </w:r>
      <w:r w:rsidRPr="008A5C75">
        <w:rPr>
          <w:rStyle w:val="Emphasis"/>
          <w:rFonts w:cstheme="minorHAnsi"/>
          <w:i w:val="0"/>
          <w:sz w:val="24"/>
          <w:szCs w:val="24"/>
        </w:rPr>
        <w:t xml:space="preserve"> will notify you here that it has been updated, so that you are aware of what information 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>I</w:t>
      </w:r>
      <w:r w:rsidRPr="008A5C75">
        <w:rPr>
          <w:rStyle w:val="Emphasis"/>
          <w:rFonts w:cstheme="minorHAnsi"/>
          <w:i w:val="0"/>
          <w:sz w:val="24"/>
          <w:szCs w:val="24"/>
        </w:rPr>
        <w:t xml:space="preserve"> collect, how 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>I</w:t>
      </w:r>
      <w:r w:rsidRPr="008A5C75">
        <w:rPr>
          <w:rStyle w:val="Emphasis"/>
          <w:rFonts w:cstheme="minorHAnsi"/>
          <w:i w:val="0"/>
          <w:sz w:val="24"/>
          <w:szCs w:val="24"/>
        </w:rPr>
        <w:t xml:space="preserve"> use it, and under what circumstances, if any, </w:t>
      </w:r>
      <w:r w:rsidR="0042703F" w:rsidRPr="008A5C75">
        <w:rPr>
          <w:rStyle w:val="Emphasis"/>
          <w:rFonts w:cstheme="minorHAnsi"/>
          <w:i w:val="0"/>
          <w:sz w:val="24"/>
          <w:szCs w:val="24"/>
        </w:rPr>
        <w:t>I</w:t>
      </w:r>
      <w:r w:rsidRPr="008A5C75">
        <w:rPr>
          <w:rStyle w:val="Emphasis"/>
          <w:rFonts w:cstheme="minorHAnsi"/>
          <w:i w:val="0"/>
          <w:sz w:val="24"/>
          <w:szCs w:val="24"/>
        </w:rPr>
        <w:t xml:space="preserve"> use and/or disclose it. </w:t>
      </w:r>
    </w:p>
    <w:p w14:paraId="4B747F40" w14:textId="77777777" w:rsidR="008A5C75" w:rsidRDefault="00AB6A61" w:rsidP="001E51FD">
      <w:pPr>
        <w:spacing w:before="100" w:beforeAutospacing="1" w:after="100" w:afterAutospacing="1" w:line="240" w:lineRule="auto"/>
        <w:rPr>
          <w:rStyle w:val="Emphasis"/>
          <w:rFonts w:cstheme="minorHAnsi"/>
          <w:i w:val="0"/>
          <w:sz w:val="24"/>
          <w:szCs w:val="24"/>
        </w:rPr>
      </w:pPr>
      <w:r w:rsidRPr="008A5C75">
        <w:rPr>
          <w:rStyle w:val="Emphasis"/>
          <w:rFonts w:cstheme="minorHAnsi"/>
          <w:i w:val="0"/>
          <w:sz w:val="24"/>
          <w:szCs w:val="24"/>
        </w:rPr>
        <w:t xml:space="preserve">If you would like to: access, correct, amend or delete any personal information I have about you, you are invited to contact me at </w:t>
      </w:r>
      <w:hyperlink r:id="rId6" w:history="1">
        <w:r w:rsidR="00727E35" w:rsidRPr="008A5C75">
          <w:rPr>
            <w:rStyle w:val="Hyperlink"/>
            <w:rFonts w:cstheme="minorHAnsi"/>
            <w:i/>
            <w:sz w:val="24"/>
            <w:szCs w:val="24"/>
          </w:rPr>
          <w:t>pure.sound@outlook.com</w:t>
        </w:r>
      </w:hyperlink>
      <w:r w:rsidR="002813C6" w:rsidRPr="008A5C75">
        <w:rPr>
          <w:rStyle w:val="Emphasis"/>
          <w:rFonts w:cstheme="minorHAnsi"/>
          <w:i w:val="0"/>
          <w:sz w:val="24"/>
          <w:szCs w:val="24"/>
        </w:rPr>
        <w:t xml:space="preserve"> and I will send the information to you within 40days of receiving your request.</w:t>
      </w:r>
      <w:r w:rsidR="008A5C75">
        <w:rPr>
          <w:rStyle w:val="Emphasis"/>
          <w:rFonts w:cstheme="minorHAnsi"/>
          <w:i w:val="0"/>
          <w:sz w:val="24"/>
          <w:szCs w:val="24"/>
        </w:rPr>
        <w:t xml:space="preserve">  </w:t>
      </w:r>
    </w:p>
    <w:p w14:paraId="5C037866" w14:textId="77777777" w:rsidR="001E51FD" w:rsidRDefault="008A5C75" w:rsidP="00CE7BBD">
      <w:pPr>
        <w:spacing w:before="100" w:beforeAutospacing="1" w:after="100" w:afterAutospacing="1" w:line="240" w:lineRule="auto"/>
        <w:rPr>
          <w:rStyle w:val="Emphasis"/>
          <w:rFonts w:cstheme="minorHAnsi"/>
          <w:sz w:val="24"/>
          <w:szCs w:val="24"/>
        </w:rPr>
      </w:pPr>
      <w:r>
        <w:rPr>
          <w:rStyle w:val="Emphasis"/>
          <w:rFonts w:cstheme="minorHAnsi"/>
          <w:sz w:val="24"/>
          <w:szCs w:val="24"/>
        </w:rPr>
        <w:t xml:space="preserve">N.B </w:t>
      </w:r>
      <w:r w:rsidRPr="00C12355">
        <w:rPr>
          <w:rStyle w:val="Emphasis"/>
          <w:rFonts w:cstheme="minorHAnsi"/>
          <w:sz w:val="24"/>
          <w:szCs w:val="24"/>
        </w:rPr>
        <w:t xml:space="preserve">If you don’t want me to process your data anymore, please contact me at </w:t>
      </w:r>
      <w:hyperlink r:id="rId7" w:history="1">
        <w:r w:rsidRPr="00C12355">
          <w:rPr>
            <w:rStyle w:val="Hyperlink"/>
            <w:rFonts w:cstheme="minorHAnsi"/>
            <w:sz w:val="24"/>
            <w:szCs w:val="24"/>
          </w:rPr>
          <w:t>pure.sound@outlook.com</w:t>
        </w:r>
      </w:hyperlink>
      <w:r w:rsidRPr="00C12355">
        <w:rPr>
          <w:rStyle w:val="Emphasis"/>
          <w:rFonts w:cstheme="minorHAnsi"/>
          <w:sz w:val="24"/>
          <w:szCs w:val="24"/>
        </w:rPr>
        <w:t xml:space="preserve"> and or please unsubscribe from the mailing list.</w:t>
      </w:r>
      <w:r w:rsidR="001E51FD">
        <w:rPr>
          <w:rStyle w:val="Emphasis"/>
          <w:rFonts w:cstheme="minorHAnsi"/>
          <w:sz w:val="24"/>
          <w:szCs w:val="24"/>
        </w:rPr>
        <w:t xml:space="preserve">                        </w:t>
      </w:r>
    </w:p>
    <w:p w14:paraId="3749D394" w14:textId="3EA85CF8" w:rsidR="008A5C75" w:rsidRPr="008A5C75" w:rsidRDefault="008A5C75" w:rsidP="00CE7BBD">
      <w:pPr>
        <w:spacing w:before="100" w:beforeAutospacing="1" w:after="100" w:afterAutospacing="1" w:line="240" w:lineRule="auto"/>
        <w:rPr>
          <w:rStyle w:val="Emphasis"/>
          <w:rFonts w:cstheme="minorHAnsi"/>
          <w:sz w:val="24"/>
          <w:szCs w:val="24"/>
        </w:rPr>
      </w:pPr>
      <w:r>
        <w:rPr>
          <w:rStyle w:val="Emphasis"/>
          <w:rFonts w:cstheme="minorHAnsi"/>
          <w:i w:val="0"/>
          <w:sz w:val="24"/>
          <w:szCs w:val="24"/>
        </w:rPr>
        <w:t>Thank you. Steph Healy</w:t>
      </w:r>
    </w:p>
    <w:sectPr w:rsidR="008A5C75" w:rsidRPr="008A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5EC6FE5"/>
    <w:multiLevelType w:val="hybridMultilevel"/>
    <w:tmpl w:val="E0B2A770"/>
    <w:lvl w:ilvl="0" w:tplc="F398AA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610"/>
    <w:multiLevelType w:val="multilevel"/>
    <w:tmpl w:val="7F1E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15ED"/>
    <w:multiLevelType w:val="multilevel"/>
    <w:tmpl w:val="CB7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570F1"/>
    <w:multiLevelType w:val="hybridMultilevel"/>
    <w:tmpl w:val="22F0A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56D2"/>
    <w:multiLevelType w:val="hybridMultilevel"/>
    <w:tmpl w:val="B7A81BBC"/>
    <w:lvl w:ilvl="0" w:tplc="78EA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D5A80"/>
    <w:multiLevelType w:val="hybridMultilevel"/>
    <w:tmpl w:val="55B0AA7E"/>
    <w:lvl w:ilvl="0" w:tplc="9FC23F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77"/>
    <w:rsid w:val="00031D75"/>
    <w:rsid w:val="00061FF0"/>
    <w:rsid w:val="0007133B"/>
    <w:rsid w:val="001112F1"/>
    <w:rsid w:val="0017522A"/>
    <w:rsid w:val="0018146F"/>
    <w:rsid w:val="001A0623"/>
    <w:rsid w:val="001B30FD"/>
    <w:rsid w:val="001C1BE2"/>
    <w:rsid w:val="001C502D"/>
    <w:rsid w:val="001E51FD"/>
    <w:rsid w:val="002005D5"/>
    <w:rsid w:val="00206224"/>
    <w:rsid w:val="00250CAA"/>
    <w:rsid w:val="002813C6"/>
    <w:rsid w:val="002E79CA"/>
    <w:rsid w:val="003557A8"/>
    <w:rsid w:val="0038228D"/>
    <w:rsid w:val="003F0818"/>
    <w:rsid w:val="0042703F"/>
    <w:rsid w:val="004D5B88"/>
    <w:rsid w:val="0050317B"/>
    <w:rsid w:val="00532E27"/>
    <w:rsid w:val="00587FF1"/>
    <w:rsid w:val="00607C16"/>
    <w:rsid w:val="006210BD"/>
    <w:rsid w:val="00643EE9"/>
    <w:rsid w:val="006800E1"/>
    <w:rsid w:val="006D68A1"/>
    <w:rsid w:val="00717961"/>
    <w:rsid w:val="00727677"/>
    <w:rsid w:val="00727E35"/>
    <w:rsid w:val="00744D3A"/>
    <w:rsid w:val="00751480"/>
    <w:rsid w:val="00782E08"/>
    <w:rsid w:val="0078414D"/>
    <w:rsid w:val="007A7408"/>
    <w:rsid w:val="007B38F6"/>
    <w:rsid w:val="00824A4C"/>
    <w:rsid w:val="008A5C75"/>
    <w:rsid w:val="008E540A"/>
    <w:rsid w:val="00914A40"/>
    <w:rsid w:val="009D0E54"/>
    <w:rsid w:val="00A4555F"/>
    <w:rsid w:val="00A53759"/>
    <w:rsid w:val="00A577B9"/>
    <w:rsid w:val="00A63D3D"/>
    <w:rsid w:val="00AB5DDF"/>
    <w:rsid w:val="00AB6A61"/>
    <w:rsid w:val="00B1311B"/>
    <w:rsid w:val="00B549B7"/>
    <w:rsid w:val="00B81D37"/>
    <w:rsid w:val="00BC2255"/>
    <w:rsid w:val="00C11E53"/>
    <w:rsid w:val="00C12355"/>
    <w:rsid w:val="00C205ED"/>
    <w:rsid w:val="00C313B3"/>
    <w:rsid w:val="00C54E98"/>
    <w:rsid w:val="00C5596B"/>
    <w:rsid w:val="00CC4595"/>
    <w:rsid w:val="00CE7BBD"/>
    <w:rsid w:val="00CF1305"/>
    <w:rsid w:val="00CF3E3C"/>
    <w:rsid w:val="00D05479"/>
    <w:rsid w:val="00D652F3"/>
    <w:rsid w:val="00D73E94"/>
    <w:rsid w:val="00D86552"/>
    <w:rsid w:val="00EF6B14"/>
    <w:rsid w:val="00F44CD6"/>
    <w:rsid w:val="00F61343"/>
    <w:rsid w:val="00FA4FD2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B225"/>
  <w15:chartTrackingRefBased/>
  <w15:docId w15:val="{D6B3E3E8-AB87-45AB-8776-48CAB9B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317B"/>
    <w:rPr>
      <w:b/>
      <w:bCs/>
    </w:rPr>
  </w:style>
  <w:style w:type="character" w:styleId="Emphasis">
    <w:name w:val="Emphasis"/>
    <w:basedOn w:val="DefaultParagraphFont"/>
    <w:uiPriority w:val="20"/>
    <w:qFormat/>
    <w:rsid w:val="0050317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0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e.soun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e.sound@outlook.com" TargetMode="External"/><Relationship Id="rId5" Type="http://schemas.openxmlformats.org/officeDocument/2006/relationships/hyperlink" Target="https://support.wix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Healy</dc:creator>
  <cp:keywords/>
  <dc:description/>
  <cp:lastModifiedBy>Steph Healy</cp:lastModifiedBy>
  <cp:revision>2</cp:revision>
  <dcterms:created xsi:type="dcterms:W3CDTF">2020-05-20T12:44:00Z</dcterms:created>
  <dcterms:modified xsi:type="dcterms:W3CDTF">2020-05-20T12:44:00Z</dcterms:modified>
</cp:coreProperties>
</file>